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F744AC"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F744AC"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F744AC"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F744AC" w14:paraId="272FFB88" w14:textId="77777777" w:rsidTr="00F744AC">
        <w:trPr>
          <w:trHeight w:val="4490"/>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w:t>
            </w:r>
            <w:proofErr w:type="gramStart"/>
            <w:r w:rsidRPr="00377CC7">
              <w:rPr>
                <w:rFonts w:ascii="Times New Roman" w:hAnsi="Times New Roman" w:cs="Times New Roman"/>
              </w:rPr>
              <w:t>taking into account</w:t>
            </w:r>
            <w:proofErr w:type="gramEnd"/>
            <w:r w:rsidRPr="00377CC7">
              <w:rPr>
                <w:rFonts w:ascii="Times New Roman" w:hAnsi="Times New Roman" w:cs="Times New Roman"/>
              </w:rPr>
              <w:t xml:space="preserve"> competitive bids.  </w:t>
            </w:r>
            <w:r w:rsidR="004573AC" w:rsidRPr="004573AC">
              <w:rPr>
                <w:rFonts w:ascii="Times New Roman" w:hAnsi="Times New Roman" w:cs="Times New Roman"/>
              </w:rPr>
              <w:t xml:space="preserve"> </w:t>
            </w:r>
          </w:p>
          <w:p w14:paraId="14F212AB" w14:textId="669AD6A6" w:rsidR="00FA09C0" w:rsidRPr="00FA09C0" w:rsidRDefault="00FA09C0" w:rsidP="00FD6F31">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proofErr w:type="gramStart"/>
            <w:r w:rsidRPr="009055BE">
              <w:rPr>
                <w:rFonts w:ascii="Times New Roman" w:hAnsi="Times New Roman" w:cs="Times New Roman"/>
                <w:lang w:val="en"/>
              </w:rPr>
              <w:t>Supplier</w:t>
            </w:r>
            <w:proofErr w:type="gramEnd"/>
            <w:r w:rsidRPr="009055BE">
              <w:rPr>
                <w:rFonts w:ascii="Times New Roman" w:hAnsi="Times New Roman" w:cs="Times New Roman"/>
                <w:lang w:val="en"/>
              </w:rPr>
              <w:t xml:space="preserve"> shall provide a Bank Guarantee </w:t>
            </w:r>
            <w:proofErr w:type="gramStart"/>
            <w:r w:rsidRPr="009055BE">
              <w:rPr>
                <w:rFonts w:ascii="Times New Roman" w:hAnsi="Times New Roman" w:cs="Times New Roman"/>
                <w:lang w:val="en"/>
              </w:rPr>
              <w:t>for the amount of</w:t>
            </w:r>
            <w:proofErr w:type="gramEnd"/>
            <w:r w:rsidRPr="009055BE">
              <w:rPr>
                <w:rFonts w:ascii="Times New Roman" w:hAnsi="Times New Roman" w:cs="Times New Roman"/>
                <w:lang w:val="en"/>
              </w:rPr>
              <w:t xml:space="preserve"> the advance payment (this will be included in the Agreement for local suppliers). </w:t>
            </w:r>
          </w:p>
          <w:p w14:paraId="25C2E744" w14:textId="0FE90AA2" w:rsidR="00FA09C0" w:rsidRPr="00FA09C0"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 xml:space="preserve">Supplier shall provide a Declaration guaranteeing the Supplier’s obligations </w:t>
            </w:r>
            <w:r w:rsidR="00483958" w:rsidRPr="009055BE">
              <w:rPr>
                <w:rFonts w:ascii="Times New Roman" w:hAnsi="Times New Roman" w:cs="Times New Roman"/>
                <w:lang w:val="en"/>
              </w:rPr>
              <w:t>for</w:t>
            </w:r>
            <w:r w:rsidRPr="009055BE">
              <w:rPr>
                <w:rFonts w:ascii="Times New Roman" w:hAnsi="Times New Roman" w:cs="Times New Roman"/>
                <w:lang w:val="en"/>
              </w:rPr>
              <w:t xml:space="preserve"> the advance payment (this will be included in the Agreement for foreign suppliers).</w:t>
            </w:r>
          </w:p>
          <w:p w14:paraId="7E2E80DC" w14:textId="412ED792"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3.Стоимость поставляемого Товара (далее – «</w:t>
            </w:r>
            <w:r w:rsidRPr="00C70F5A">
              <w:rPr>
                <w:rFonts w:ascii="Times New Roman" w:hAnsi="Times New Roman" w:cs="Times New Roman"/>
                <w:b/>
                <w:lang w:val="ru-RU"/>
              </w:rPr>
              <w:t>Стоимость Товара</w:t>
            </w:r>
            <w:r w:rsidRPr="00C70F5A">
              <w:rPr>
                <w:rFonts w:ascii="Times New Roman" w:hAnsi="Times New Roman" w:cs="Times New Roman"/>
                <w:lang w:val="ru-RU"/>
              </w:rPr>
              <w:t>») указывается в Спецификации.</w:t>
            </w:r>
          </w:p>
          <w:p w14:paraId="05CDD06C" w14:textId="77777777" w:rsidR="005B47CE"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C70F5A">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626127" w:rsidRDefault="005B47CE" w:rsidP="005B47CE">
            <w:pPr>
              <w:pStyle w:val="Numberlist"/>
              <w:tabs>
                <w:tab w:val="left" w:pos="375"/>
              </w:tabs>
              <w:ind w:right="33"/>
              <w:contextualSpacing/>
              <w:rPr>
                <w:rFonts w:ascii="Times New Roman" w:hAnsi="Times New Roman" w:cs="Times New Roman"/>
                <w:bCs/>
                <w:sz w:val="22"/>
                <w:szCs w:val="22"/>
              </w:rPr>
            </w:pPr>
            <w:r>
              <w:rPr>
                <w:rFonts w:ascii="Times New Roman" w:hAnsi="Times New Roman" w:cs="Times New Roman"/>
              </w:rPr>
              <w:t>Данный пункт будет заполнен с учетом конкурсных предложений.</w:t>
            </w:r>
            <w:r w:rsidR="00FD6F31" w:rsidRPr="00626127">
              <w:rPr>
                <w:rFonts w:ascii="Times New Roman" w:hAnsi="Times New Roman" w:cs="Times New Roman"/>
              </w:rPr>
              <w:t xml:space="preserve">  </w:t>
            </w:r>
          </w:p>
          <w:p w14:paraId="34F86B95" w14:textId="000CE570" w:rsidR="00FA09C0" w:rsidRDefault="00FA09C0" w:rsidP="00FA09C0">
            <w:pPr>
              <w:spacing w:line="240" w:lineRule="auto"/>
              <w:jc w:val="both"/>
              <w:rPr>
                <w:rFonts w:ascii="Times New Roman" w:hAnsi="Times New Roman" w:cs="Times New Roman"/>
                <w:lang w:val="ru-RU"/>
              </w:rPr>
            </w:pPr>
            <w:r w:rsidRPr="009055BE">
              <w:rPr>
                <w:rFonts w:ascii="Times New Roman" w:hAnsi="Times New Roman" w:cs="Times New Roman"/>
                <w:lang w:val="ru-RU"/>
              </w:rPr>
              <w:t>3.2.</w:t>
            </w:r>
            <w:r w:rsidR="00A87EF3">
              <w:rPr>
                <w:rFonts w:ascii="Times New Roman" w:hAnsi="Times New Roman" w:cs="Times New Roman"/>
                <w:lang w:val="ru-RU"/>
              </w:rPr>
              <w:t xml:space="preserve"> </w:t>
            </w:r>
            <w:r w:rsidRPr="009055BE">
              <w:rPr>
                <w:rFonts w:ascii="Times New Roman" w:hAnsi="Times New Roman" w:cs="Times New Roman"/>
                <w:lang w:val="ru-RU"/>
              </w:rPr>
              <w:t xml:space="preserve">Поставщик предоставляет </w:t>
            </w:r>
            <w:r>
              <w:rPr>
                <w:rFonts w:ascii="Times New Roman" w:hAnsi="Times New Roman" w:cs="Times New Roman"/>
                <w:lang w:val="ru-RU"/>
              </w:rPr>
              <w:t>Б</w:t>
            </w:r>
            <w:r w:rsidRPr="009055BE">
              <w:rPr>
                <w:rFonts w:ascii="Times New Roman" w:hAnsi="Times New Roman" w:cs="Times New Roman"/>
                <w:lang w:val="ru-RU"/>
              </w:rPr>
              <w:t xml:space="preserve">анковскую гарантию на сумму авансового платежа (будет включено в договор для местных поставщиков). </w:t>
            </w:r>
          </w:p>
          <w:p w14:paraId="7260079C" w14:textId="17B06A6F" w:rsidR="00FA09C0" w:rsidRPr="009055BE" w:rsidRDefault="00FA09C0" w:rsidP="00FA09C0">
            <w:pPr>
              <w:spacing w:line="240" w:lineRule="auto"/>
              <w:jc w:val="both"/>
              <w:rPr>
                <w:rFonts w:ascii="Times New Roman" w:hAnsi="Times New Roman" w:cs="Times New Roman"/>
                <w:lang w:val="ru-RU"/>
              </w:rPr>
            </w:pPr>
            <w:r w:rsidRPr="009055BE">
              <w:rPr>
                <w:rFonts w:ascii="Times New Roman" w:hAnsi="Times New Roman" w:cs="Times New Roman"/>
                <w:lang w:val="ru-RU"/>
              </w:rPr>
              <w:t xml:space="preserve">Поставщик предоставляет </w:t>
            </w:r>
            <w:r>
              <w:rPr>
                <w:rFonts w:ascii="Times New Roman" w:hAnsi="Times New Roman" w:cs="Times New Roman"/>
                <w:lang w:val="ru-RU"/>
              </w:rPr>
              <w:t>Д</w:t>
            </w:r>
            <w:r w:rsidRPr="009055BE">
              <w:rPr>
                <w:rFonts w:ascii="Times New Roman" w:hAnsi="Times New Roman" w:cs="Times New Roman"/>
                <w:lang w:val="ru-RU"/>
              </w:rPr>
              <w:t>екларацию, гарантирующую обязательства Поставщика на сумму авансового платежа (будет включено в договор для иностранных поставщиков).</w:t>
            </w:r>
          </w:p>
          <w:p w14:paraId="1CEF6630" w14:textId="26D38B18"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3.</w:t>
            </w:r>
            <w:r>
              <w:rPr>
                <w:rFonts w:ascii="Times New Roman" w:hAnsi="Times New Roman" w:cs="Times New Roman"/>
                <w:lang w:val="ru-RU"/>
              </w:rPr>
              <w:t>3</w:t>
            </w:r>
            <w:r w:rsidRPr="00C70F5A">
              <w:rPr>
                <w:rFonts w:ascii="Times New Roman" w:hAnsi="Times New Roman" w:cs="Times New Roman"/>
                <w:lang w:val="ru-RU"/>
              </w:rPr>
              <w:t xml:space="preserve">.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   </w:t>
            </w:r>
          </w:p>
        </w:tc>
      </w:tr>
      <w:tr w:rsidR="00FA09C0" w:rsidRPr="00F744AC"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F744AC"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F744AC"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 and 5.</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546B44B9"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Приложениях №4 и №5</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F744AC"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F744AC"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 xml:space="preserve">8.1. Buyer's </w:t>
            </w:r>
            <w:proofErr w:type="gramStart"/>
            <w:r w:rsidRPr="00C70F5A">
              <w:rPr>
                <w:rFonts w:ascii="Times New Roman" w:hAnsi="Times New Roman" w:cs="Times New Roman"/>
                <w:lang w:val="en"/>
              </w:rPr>
              <w:t>responsible person</w:t>
            </w:r>
            <w:proofErr w:type="gramEnd"/>
            <w:r w:rsidRPr="00C70F5A">
              <w:rPr>
                <w:rFonts w:ascii="Times New Roman" w:hAnsi="Times New Roman" w:cs="Times New Roman"/>
                <w:lang w:val="en"/>
              </w:rPr>
              <w:t xml:space="preserve">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F744AC"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F744AC"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F744AC"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F744AC"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w:t>
            </w:r>
            <w:r w:rsidRPr="00C70F5A">
              <w:rPr>
                <w:rFonts w:ascii="Times New Roman" w:hAnsi="Times New Roman" w:cs="Times New Roman"/>
                <w:lang w:val="en"/>
              </w:rPr>
              <w:lastRenderedPageBreak/>
              <w:t xml:space="preserve">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lastRenderedPageBreak/>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lastRenderedPageBreak/>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F744AC"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623168A"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74DEAEB9" w14:textId="71593896"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FA09C0" w:rsidRPr="00F744AC"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62A7D" w14:textId="77777777" w:rsidR="00163D63" w:rsidRDefault="00163D63" w:rsidP="00F37648">
      <w:pPr>
        <w:spacing w:after="0" w:line="240" w:lineRule="auto"/>
      </w:pPr>
      <w:r>
        <w:separator/>
      </w:r>
    </w:p>
  </w:endnote>
  <w:endnote w:type="continuationSeparator" w:id="0">
    <w:p w14:paraId="497FFB55" w14:textId="77777777" w:rsidR="00163D63" w:rsidRDefault="00163D63"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4F72F" w14:textId="77777777" w:rsidR="00163D63" w:rsidRDefault="00163D63" w:rsidP="00F37648">
      <w:pPr>
        <w:spacing w:after="0" w:line="240" w:lineRule="auto"/>
      </w:pPr>
      <w:r>
        <w:separator/>
      </w:r>
    </w:p>
  </w:footnote>
  <w:footnote w:type="continuationSeparator" w:id="0">
    <w:p w14:paraId="79941069" w14:textId="77777777" w:rsidR="00163D63" w:rsidRDefault="00163D63"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2B1F"/>
    <w:rsid w:val="0007093C"/>
    <w:rsid w:val="000B4CE2"/>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4219D"/>
    <w:rsid w:val="00251FC1"/>
    <w:rsid w:val="00273A6B"/>
    <w:rsid w:val="00276E99"/>
    <w:rsid w:val="002902B5"/>
    <w:rsid w:val="002924ED"/>
    <w:rsid w:val="002B3B72"/>
    <w:rsid w:val="002C4D53"/>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798F"/>
    <w:rsid w:val="004B7EF0"/>
    <w:rsid w:val="004C1B13"/>
    <w:rsid w:val="004C4EDE"/>
    <w:rsid w:val="004D05F6"/>
    <w:rsid w:val="004D3A3E"/>
    <w:rsid w:val="004D586D"/>
    <w:rsid w:val="004E2042"/>
    <w:rsid w:val="00526AA6"/>
    <w:rsid w:val="00533995"/>
    <w:rsid w:val="0055725A"/>
    <w:rsid w:val="00564D06"/>
    <w:rsid w:val="00575352"/>
    <w:rsid w:val="00582ECE"/>
    <w:rsid w:val="00583272"/>
    <w:rsid w:val="00586640"/>
    <w:rsid w:val="005B47CE"/>
    <w:rsid w:val="005B757D"/>
    <w:rsid w:val="005C196E"/>
    <w:rsid w:val="005C2593"/>
    <w:rsid w:val="005E5596"/>
    <w:rsid w:val="005F28C8"/>
    <w:rsid w:val="005F47E8"/>
    <w:rsid w:val="00626127"/>
    <w:rsid w:val="00644EE4"/>
    <w:rsid w:val="006479A0"/>
    <w:rsid w:val="006C57F5"/>
    <w:rsid w:val="006E1343"/>
    <w:rsid w:val="00712D5C"/>
    <w:rsid w:val="00716998"/>
    <w:rsid w:val="0073276E"/>
    <w:rsid w:val="00747705"/>
    <w:rsid w:val="0075232A"/>
    <w:rsid w:val="00771618"/>
    <w:rsid w:val="00772001"/>
    <w:rsid w:val="00774628"/>
    <w:rsid w:val="007A37BC"/>
    <w:rsid w:val="007F3C23"/>
    <w:rsid w:val="007F53C6"/>
    <w:rsid w:val="00816D5D"/>
    <w:rsid w:val="00844BCB"/>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6649"/>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3.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4.xml><?xml version="1.0" encoding="utf-8"?>
<ds:datastoreItem xmlns:ds="http://schemas.openxmlformats.org/officeDocument/2006/customXml" ds:itemID="{7ACE1F0D-5C09-444E-9CD9-7C20E88101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2101</Words>
  <Characters>12948</Characters>
  <Application>Microsoft Office Word</Application>
  <DocSecurity>0</DocSecurity>
  <Lines>404</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Aelina Dzhakypova</cp:lastModifiedBy>
  <cp:revision>23</cp:revision>
  <cp:lastPrinted>2025-09-15T09:32:00Z</cp:lastPrinted>
  <dcterms:created xsi:type="dcterms:W3CDTF">2025-09-18T02:51:00Z</dcterms:created>
  <dcterms:modified xsi:type="dcterms:W3CDTF">2025-10-28T03:41:00Z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